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70EB" w14:textId="77777777" w:rsidR="00217C12" w:rsidRDefault="00217C12" w:rsidP="00CD1AE2">
      <w:pPr>
        <w:spacing w:line="276" w:lineRule="auto"/>
        <w:jc w:val="right"/>
        <w:rPr>
          <w:b/>
          <w:bCs/>
          <w:sz w:val="32"/>
          <w:szCs w:val="32"/>
        </w:rPr>
      </w:pPr>
      <w:r>
        <w:rPr>
          <w:b/>
          <w:bCs/>
          <w:sz w:val="32"/>
          <w:szCs w:val="32"/>
        </w:rPr>
        <w:t>Die Vollversammlung</w:t>
      </w:r>
    </w:p>
    <w:p w14:paraId="63ED911B" w14:textId="77777777" w:rsidR="00295242" w:rsidRDefault="00295242" w:rsidP="00CD1AE2">
      <w:pPr>
        <w:spacing w:line="276" w:lineRule="auto"/>
      </w:pPr>
    </w:p>
    <w:p w14:paraId="2BE49951" w14:textId="77777777" w:rsidR="008D1D46" w:rsidRDefault="008D1D46" w:rsidP="00CD1AE2">
      <w:pPr>
        <w:tabs>
          <w:tab w:val="left" w:pos="3452"/>
        </w:tabs>
        <w:spacing w:line="276" w:lineRule="auto"/>
      </w:pPr>
    </w:p>
    <w:p w14:paraId="7D4B5638" w14:textId="0DDE9BBE" w:rsidR="0027698B" w:rsidRPr="0027698B" w:rsidRDefault="0027698B" w:rsidP="00CD1AE2">
      <w:pPr>
        <w:tabs>
          <w:tab w:val="left" w:pos="3452"/>
        </w:tabs>
        <w:spacing w:line="276" w:lineRule="auto"/>
        <w:rPr>
          <w:b/>
          <w:bCs/>
        </w:rPr>
      </w:pPr>
      <w:r w:rsidRPr="0027698B">
        <w:rPr>
          <w:b/>
          <w:bCs/>
        </w:rPr>
        <w:t>Bericht über die Tätigkeiten und Ergebnisse der Vollversammlung 202</w:t>
      </w:r>
      <w:r>
        <w:rPr>
          <w:b/>
          <w:bCs/>
        </w:rPr>
        <w:t>2</w:t>
      </w:r>
      <w:r w:rsidRPr="0027698B">
        <w:rPr>
          <w:b/>
          <w:bCs/>
        </w:rPr>
        <w:t>-0</w:t>
      </w:r>
      <w:r>
        <w:rPr>
          <w:b/>
          <w:bCs/>
        </w:rPr>
        <w:t>1</w:t>
      </w:r>
      <w:r w:rsidRPr="0027698B">
        <w:rPr>
          <w:b/>
          <w:bCs/>
        </w:rPr>
        <w:t xml:space="preserve"> des Studierendenrates Evangelische Theologie –digital zu Gast in Jena</w:t>
      </w:r>
      <w:r>
        <w:rPr>
          <w:b/>
          <w:bCs/>
        </w:rPr>
        <w:t xml:space="preserve">. </w:t>
      </w:r>
    </w:p>
    <w:p w14:paraId="44898774" w14:textId="77777777" w:rsidR="0027698B" w:rsidRDefault="0027698B" w:rsidP="00CD1AE2">
      <w:pPr>
        <w:tabs>
          <w:tab w:val="left" w:pos="3452"/>
        </w:tabs>
        <w:spacing w:line="276" w:lineRule="auto"/>
      </w:pPr>
    </w:p>
    <w:p w14:paraId="36C2B4E0" w14:textId="3E8C55EE" w:rsidR="00D71441" w:rsidRDefault="0027698B" w:rsidP="00CD1AE2">
      <w:pPr>
        <w:tabs>
          <w:tab w:val="left" w:pos="3452"/>
        </w:tabs>
        <w:spacing w:line="276" w:lineRule="auto"/>
      </w:pPr>
      <w:r w:rsidRPr="0027698B">
        <w:t xml:space="preserve">Der SETh tagte vom </w:t>
      </w:r>
      <w:r>
        <w:t>21</w:t>
      </w:r>
      <w:r w:rsidRPr="0027698B">
        <w:t>.-2</w:t>
      </w:r>
      <w:r>
        <w:t>2</w:t>
      </w:r>
      <w:r w:rsidRPr="0027698B">
        <w:t>.0</w:t>
      </w:r>
      <w:r>
        <w:t>1</w:t>
      </w:r>
      <w:r w:rsidRPr="0027698B">
        <w:t>.202</w:t>
      </w:r>
      <w:r>
        <w:t>2</w:t>
      </w:r>
      <w:r w:rsidRPr="0027698B">
        <w:t xml:space="preserve"> mit insgesamt </w:t>
      </w:r>
      <w:r>
        <w:t>40</w:t>
      </w:r>
      <w:r w:rsidRPr="0027698B">
        <w:t xml:space="preserve"> Teilnehmer*innen de</w:t>
      </w:r>
      <w:r w:rsidR="00E828F2">
        <w:t>r</w:t>
      </w:r>
      <w:r w:rsidRPr="0027698B">
        <w:t xml:space="preserve"> ev. theologischen Fakultäten und Institute, Konvente der EKD-Gliedkirchen, des Studierendenrates Evangelischer Religionspädagogik, Gemeindepädagogik und Diakonie (</w:t>
      </w:r>
      <w:proofErr w:type="spellStart"/>
      <w:r w:rsidRPr="0027698B">
        <w:t>SERGuD</w:t>
      </w:r>
      <w:proofErr w:type="spellEnd"/>
      <w:r w:rsidRPr="0027698B">
        <w:t>)</w:t>
      </w:r>
      <w:r>
        <w:t xml:space="preserve"> und </w:t>
      </w:r>
      <w:r w:rsidRPr="0027698B">
        <w:t>der Arbeitsgemeinschaft Theologiestudierende (AGT</w:t>
      </w:r>
      <w:r>
        <w:t>).</w:t>
      </w:r>
      <w:r w:rsidRPr="0027698B">
        <w:t xml:space="preserve"> </w:t>
      </w:r>
    </w:p>
    <w:p w14:paraId="43AA4A31" w14:textId="77777777" w:rsidR="0027698B" w:rsidRDefault="0027698B" w:rsidP="00CD1AE2">
      <w:pPr>
        <w:tabs>
          <w:tab w:val="left" w:pos="3452"/>
        </w:tabs>
        <w:spacing w:line="276" w:lineRule="auto"/>
      </w:pPr>
    </w:p>
    <w:p w14:paraId="621EBDB7" w14:textId="77777777" w:rsidR="0027698B" w:rsidRPr="0027698B" w:rsidRDefault="0027698B" w:rsidP="00CD1AE2">
      <w:pPr>
        <w:tabs>
          <w:tab w:val="left" w:pos="3452"/>
        </w:tabs>
        <w:spacing w:line="276" w:lineRule="auto"/>
        <w:rPr>
          <w:b/>
          <w:bCs/>
        </w:rPr>
      </w:pPr>
      <w:r w:rsidRPr="0027698B">
        <w:rPr>
          <w:b/>
          <w:bCs/>
        </w:rPr>
        <w:t>Folgende Themen wurden besprochen</w:t>
      </w:r>
    </w:p>
    <w:p w14:paraId="3698371C" w14:textId="77777777" w:rsidR="0027698B" w:rsidRDefault="0027698B" w:rsidP="00CD1AE2">
      <w:pPr>
        <w:tabs>
          <w:tab w:val="left" w:pos="3452"/>
        </w:tabs>
        <w:spacing w:line="276" w:lineRule="auto"/>
      </w:pPr>
    </w:p>
    <w:p w14:paraId="3F360EFC" w14:textId="300EAB92" w:rsidR="0027698B" w:rsidRDefault="0027698B" w:rsidP="00CD1AE2">
      <w:pPr>
        <w:tabs>
          <w:tab w:val="left" w:pos="3452"/>
        </w:tabs>
        <w:spacing w:line="276" w:lineRule="auto"/>
      </w:pPr>
      <w:r w:rsidRPr="0027698B">
        <w:t xml:space="preserve">a) </w:t>
      </w:r>
      <w:r>
        <w:t xml:space="preserve">In der </w:t>
      </w:r>
      <w:r w:rsidRPr="008D15EE">
        <w:rPr>
          <w:b/>
          <w:bCs/>
        </w:rPr>
        <w:t>A</w:t>
      </w:r>
      <w:r w:rsidR="008D15EE">
        <w:rPr>
          <w:b/>
          <w:bCs/>
        </w:rPr>
        <w:t>G</w:t>
      </w:r>
      <w:r w:rsidRPr="008D15EE">
        <w:rPr>
          <w:b/>
          <w:bCs/>
        </w:rPr>
        <w:t xml:space="preserve"> der FK 1</w:t>
      </w:r>
      <w:r>
        <w:t xml:space="preserve"> wurde eine Rückmeldung zum Eckpunktepapier "Examensreform" erarbeitet. Dabei wurde insbesondere die Form der Zwischenprüfung diskutiert. Viele der Einwände aus dem Plenum werden innerhalb der FK 1 bereits bearbeitet. </w:t>
      </w:r>
      <w:r w:rsidR="00D71441">
        <w:t xml:space="preserve">Die Notfallstelle "Uniwechsel" soll neu aufgelegt und auf die Website des SETh eingearbeitet werden. </w:t>
      </w:r>
      <w:r>
        <w:t xml:space="preserve"> </w:t>
      </w:r>
    </w:p>
    <w:p w14:paraId="78B6FABF" w14:textId="1EBE7CD5" w:rsidR="00D71441" w:rsidRDefault="00D71441" w:rsidP="00CD1AE2">
      <w:pPr>
        <w:tabs>
          <w:tab w:val="left" w:pos="3452"/>
        </w:tabs>
        <w:spacing w:line="276" w:lineRule="auto"/>
      </w:pPr>
    </w:p>
    <w:p w14:paraId="0CC7AC35" w14:textId="33911A54" w:rsidR="00D71441" w:rsidRDefault="00D71441" w:rsidP="00CD1AE2">
      <w:pPr>
        <w:tabs>
          <w:tab w:val="left" w:pos="3452"/>
        </w:tabs>
        <w:spacing w:line="276" w:lineRule="auto"/>
      </w:pPr>
      <w:r>
        <w:t xml:space="preserve">b) In der </w:t>
      </w:r>
      <w:r w:rsidRPr="008D15EE">
        <w:rPr>
          <w:b/>
          <w:bCs/>
        </w:rPr>
        <w:t xml:space="preserve">AG der FK II </w:t>
      </w:r>
      <w:r>
        <w:t xml:space="preserve">wurden erneut gewünschte Kompetenzen </w:t>
      </w:r>
      <w:r w:rsidRPr="00E828F2">
        <w:t xml:space="preserve">für </w:t>
      </w:r>
      <w:r w:rsidR="00E828F2" w:rsidRPr="00E828F2">
        <w:t>evangelische Religionsl</w:t>
      </w:r>
      <w:r w:rsidRPr="00E828F2">
        <w:t>ehrkräfte</w:t>
      </w:r>
      <w:r>
        <w:t xml:space="preserve"> besprochen</w:t>
      </w:r>
      <w:r w:rsidR="00F97FD5">
        <w:t xml:space="preserve">. </w:t>
      </w:r>
      <w:r w:rsidR="00D96900">
        <w:t>Diese wurden sehr ausführlich ausformuliert</w:t>
      </w:r>
      <w:r w:rsidR="00F97FD5">
        <w:t>, in den aktuellen Diskussionsstand implementiert</w:t>
      </w:r>
      <w:r w:rsidR="00D96900">
        <w:t xml:space="preserve"> und </w:t>
      </w:r>
      <w:r w:rsidR="0039735A">
        <w:t xml:space="preserve">sollen mit in den Diskurs innerhalb der FK 2 genommen werden. </w:t>
      </w:r>
      <w:r>
        <w:t xml:space="preserve"> </w:t>
      </w:r>
    </w:p>
    <w:p w14:paraId="42E6A653" w14:textId="25879487" w:rsidR="0051010E" w:rsidRDefault="0051010E" w:rsidP="00CD1AE2">
      <w:pPr>
        <w:tabs>
          <w:tab w:val="left" w:pos="3452"/>
        </w:tabs>
        <w:spacing w:line="276" w:lineRule="auto"/>
      </w:pPr>
    </w:p>
    <w:p w14:paraId="5D59CAF2" w14:textId="6D0293BC" w:rsidR="0051010E" w:rsidRDefault="0051010E" w:rsidP="00CD1AE2">
      <w:pPr>
        <w:tabs>
          <w:tab w:val="left" w:pos="3452"/>
        </w:tabs>
        <w:spacing w:line="276" w:lineRule="auto"/>
      </w:pPr>
      <w:r>
        <w:t xml:space="preserve">c) In der </w:t>
      </w:r>
      <w:r w:rsidRPr="008D15EE">
        <w:rPr>
          <w:b/>
          <w:bCs/>
        </w:rPr>
        <w:t xml:space="preserve">AG Außenwahrnehmung/Website </w:t>
      </w:r>
      <w:r>
        <w:t xml:space="preserve">wurde evaluiert, wie der Instagram-Auftritt zurzeit läuft. Dabei wurde beschlossen, dass sie v.a. Informationen über den SETh bieten soll. </w:t>
      </w:r>
      <w:r w:rsidR="00E30DEA">
        <w:t>Die Fachschaften, Landeskirchen etc. und das Team des SETh sollen sich weiterhin zwischen den Vollversammlungen vernetzen. In Bezug auf die Website sollen die Problem des Servers mit Hilfe von externer Hilfe gelöst werden. Die Website soll künftig überarbeitet werden (Fotos, Berichte, Notfallstelle '</w:t>
      </w:r>
      <w:r w:rsidR="008D15EE">
        <w:t>Uniwechsel' etc.).</w:t>
      </w:r>
    </w:p>
    <w:p w14:paraId="16EA735C" w14:textId="3B583ECE" w:rsidR="008D15EE" w:rsidRDefault="008D15EE" w:rsidP="00CD1AE2">
      <w:pPr>
        <w:tabs>
          <w:tab w:val="left" w:pos="3452"/>
        </w:tabs>
        <w:spacing w:line="276" w:lineRule="auto"/>
      </w:pPr>
    </w:p>
    <w:p w14:paraId="436E2905" w14:textId="3DCCC8C0" w:rsidR="008D15EE" w:rsidRDefault="008D15EE" w:rsidP="00CD1AE2">
      <w:pPr>
        <w:tabs>
          <w:tab w:val="left" w:pos="3452"/>
        </w:tabs>
        <w:spacing w:line="276" w:lineRule="auto"/>
      </w:pPr>
      <w:r>
        <w:t xml:space="preserve">d) In der </w:t>
      </w:r>
      <w:r>
        <w:rPr>
          <w:b/>
          <w:bCs/>
        </w:rPr>
        <w:t xml:space="preserve">AG Interkonfessioneller Dialog </w:t>
      </w:r>
      <w:r>
        <w:t xml:space="preserve">wurde weiter an einem Konzept gearbeitet. Im Plenum wurden einige Punkte fruchtbar diskutiert. </w:t>
      </w:r>
      <w:r w:rsidR="00E53DF4">
        <w:t xml:space="preserve">Ein Team wird sich auch zwischen den Vollversammlungen treffen und weiter an einem Konzept arbeiten. </w:t>
      </w:r>
    </w:p>
    <w:p w14:paraId="743E4E8E" w14:textId="15589181" w:rsidR="00E53DF4" w:rsidRDefault="00E53DF4" w:rsidP="00CD1AE2">
      <w:pPr>
        <w:tabs>
          <w:tab w:val="left" w:pos="3452"/>
        </w:tabs>
        <w:spacing w:line="276" w:lineRule="auto"/>
      </w:pPr>
    </w:p>
    <w:p w14:paraId="01D2B558" w14:textId="2B97EAE5" w:rsidR="00E53DF4" w:rsidRPr="00CA40E4" w:rsidRDefault="00E53DF4" w:rsidP="00CD1AE2">
      <w:pPr>
        <w:tabs>
          <w:tab w:val="left" w:pos="3452"/>
        </w:tabs>
        <w:spacing w:line="276" w:lineRule="auto"/>
      </w:pPr>
      <w:r>
        <w:t xml:space="preserve">e) In der AG </w:t>
      </w:r>
      <w:r>
        <w:rPr>
          <w:b/>
          <w:bCs/>
        </w:rPr>
        <w:t xml:space="preserve">Planung der Präsenz-Vollversammlung in Halle </w:t>
      </w:r>
      <w:r w:rsidR="00CA40E4">
        <w:t xml:space="preserve">wurde weiter über mögliche Risiken, Voraussetzungen und Möglichkeiten diskutiert. Das Team wird sich verantwortungsvoll um die Planung kümmern und wir freuen uns tierisch!!!!!, dass wir uns bald hoffentlich wieder sehen können. </w:t>
      </w:r>
    </w:p>
    <w:p w14:paraId="17CFE8C8" w14:textId="1E21FBB4" w:rsidR="00E53DF4" w:rsidRDefault="00E53DF4" w:rsidP="00CD1AE2">
      <w:pPr>
        <w:tabs>
          <w:tab w:val="left" w:pos="3452"/>
        </w:tabs>
        <w:spacing w:line="276" w:lineRule="auto"/>
        <w:rPr>
          <w:b/>
          <w:bCs/>
        </w:rPr>
      </w:pPr>
    </w:p>
    <w:p w14:paraId="18C1E0F7" w14:textId="60AD1257" w:rsidR="00E53DF4" w:rsidRPr="00294F6A" w:rsidRDefault="00E53DF4" w:rsidP="00CD1AE2">
      <w:pPr>
        <w:tabs>
          <w:tab w:val="left" w:pos="3452"/>
        </w:tabs>
        <w:spacing w:line="276" w:lineRule="auto"/>
      </w:pPr>
      <w:r>
        <w:t xml:space="preserve">d) In der AG </w:t>
      </w:r>
      <w:r w:rsidRPr="00E53DF4">
        <w:rPr>
          <w:b/>
          <w:bCs/>
        </w:rPr>
        <w:t>Literaturlisten Examen</w:t>
      </w:r>
      <w:r w:rsidR="00294F6A">
        <w:rPr>
          <w:b/>
          <w:bCs/>
        </w:rPr>
        <w:t xml:space="preserve"> </w:t>
      </w:r>
      <w:r w:rsidR="00294F6A">
        <w:t xml:space="preserve">wurde ein Brief beschlossen, der den Standorten an die Hand gegeben wird, wenn es um die Forderung von Literaturlisten geht. Auch perspektivisch </w:t>
      </w:r>
      <w:r w:rsidR="00294F6A">
        <w:lastRenderedPageBreak/>
        <w:t xml:space="preserve">sollen Möglichkeiten des Skills-Sharing hinsichtlich des Examens </w:t>
      </w:r>
      <w:r w:rsidR="00E828F2">
        <w:t>(weiter-) entwickelt werden.</w:t>
      </w:r>
    </w:p>
    <w:p w14:paraId="24F3384C" w14:textId="77777777" w:rsidR="0027698B" w:rsidRDefault="0027698B" w:rsidP="00CD1AE2">
      <w:pPr>
        <w:tabs>
          <w:tab w:val="left" w:pos="3452"/>
        </w:tabs>
        <w:spacing w:line="276" w:lineRule="auto"/>
      </w:pPr>
    </w:p>
    <w:p w14:paraId="70D67C4A" w14:textId="5D03BC2C" w:rsidR="0027698B" w:rsidRDefault="0027698B" w:rsidP="00CD1AE2">
      <w:pPr>
        <w:tabs>
          <w:tab w:val="left" w:pos="3452"/>
        </w:tabs>
        <w:spacing w:line="276" w:lineRule="auto"/>
      </w:pPr>
      <w:r w:rsidRPr="0027698B">
        <w:t xml:space="preserve">Im Rahmen der Wahlen wurde </w:t>
      </w:r>
      <w:r w:rsidR="009E12C5" w:rsidRPr="009E12C5">
        <w:rPr>
          <w:highlight w:val="black"/>
        </w:rPr>
        <w:t>__________</w:t>
      </w:r>
      <w:r>
        <w:t xml:space="preserve"> </w:t>
      </w:r>
      <w:r w:rsidRPr="0027698B">
        <w:t xml:space="preserve">in das Amt des Leitenden Gremiums gewählt. Für die Position </w:t>
      </w:r>
      <w:r w:rsidR="00294F6A">
        <w:t xml:space="preserve">ARK </w:t>
      </w:r>
      <w:r w:rsidRPr="0027698B">
        <w:t>der Fachkommission</w:t>
      </w:r>
      <w:r>
        <w:t xml:space="preserve"> I </w:t>
      </w:r>
      <w:r w:rsidRPr="0027698B">
        <w:t xml:space="preserve">wurde </w:t>
      </w:r>
      <w:r w:rsidR="009E12C5" w:rsidRPr="009E12C5">
        <w:rPr>
          <w:highlight w:val="black"/>
        </w:rPr>
        <w:t>_________</w:t>
      </w:r>
      <w:r w:rsidR="00294F6A">
        <w:t xml:space="preserve"> bestätigt.</w:t>
      </w:r>
      <w:r w:rsidRPr="0027698B">
        <w:t xml:space="preserve"> Für die Position der </w:t>
      </w:r>
      <w:r w:rsidRPr="00E828F2">
        <w:t>Fachkommission II</w:t>
      </w:r>
      <w:r w:rsidRPr="0027698B">
        <w:t xml:space="preserve"> </w:t>
      </w:r>
      <w:r w:rsidR="00E828F2">
        <w:t xml:space="preserve">(E-TFT Position) </w:t>
      </w:r>
      <w:r w:rsidRPr="0027698B">
        <w:t xml:space="preserve">wurde </w:t>
      </w:r>
      <w:r w:rsidR="009E12C5" w:rsidRPr="009E12C5">
        <w:rPr>
          <w:highlight w:val="black"/>
        </w:rPr>
        <w:t>____________</w:t>
      </w:r>
      <w:r w:rsidR="00294F6A">
        <w:t xml:space="preserve"> bestätigt. </w:t>
      </w:r>
      <w:r w:rsidR="009E12C5" w:rsidRPr="009E12C5">
        <w:rPr>
          <w:highlight w:val="black"/>
        </w:rPr>
        <w:t>__________</w:t>
      </w:r>
      <w:r w:rsidR="00CD1AE2">
        <w:t xml:space="preserve"> </w:t>
      </w:r>
      <w:r w:rsidRPr="0027698B">
        <w:t xml:space="preserve">wurde als </w:t>
      </w:r>
      <w:r>
        <w:t xml:space="preserve">Portalleitung </w:t>
      </w:r>
      <w:r w:rsidRPr="0027698B">
        <w:t xml:space="preserve">bestätigt. </w:t>
      </w:r>
    </w:p>
    <w:p w14:paraId="77C427A3" w14:textId="77777777" w:rsidR="0027698B" w:rsidRDefault="0027698B" w:rsidP="00CD1AE2">
      <w:pPr>
        <w:tabs>
          <w:tab w:val="left" w:pos="3452"/>
        </w:tabs>
        <w:spacing w:line="276" w:lineRule="auto"/>
      </w:pPr>
    </w:p>
    <w:p w14:paraId="7638AF11" w14:textId="409CD981" w:rsidR="0027698B" w:rsidRDefault="0027698B" w:rsidP="00CD1AE2">
      <w:pPr>
        <w:tabs>
          <w:tab w:val="left" w:pos="3452"/>
        </w:tabs>
        <w:spacing w:line="276" w:lineRule="auto"/>
      </w:pPr>
      <w:r w:rsidRPr="0027698B">
        <w:t xml:space="preserve">Die </w:t>
      </w:r>
      <w:r w:rsidRPr="00E828F2">
        <w:t xml:space="preserve">Vollversammlung dankt </w:t>
      </w:r>
      <w:r w:rsidR="00E828F2">
        <w:t>der</w:t>
      </w:r>
      <w:r w:rsidRPr="00E828F2">
        <w:t xml:space="preserve"> aus dem Amt geschiedenen</w:t>
      </w:r>
      <w:r w:rsidR="00E828F2">
        <w:t xml:space="preserve"> </w:t>
      </w:r>
      <w:r w:rsidR="009E12C5" w:rsidRPr="009E12C5">
        <w:rPr>
          <w:highlight w:val="black"/>
        </w:rPr>
        <w:t>_________</w:t>
      </w:r>
      <w:r w:rsidR="00E828F2">
        <w:t xml:space="preserve"> </w:t>
      </w:r>
      <w:r w:rsidRPr="0027698B">
        <w:t xml:space="preserve">für ihren Einsatz und ihr Engagement und freut sich auf die kommende Zusammenarbeit mit den neu </w:t>
      </w:r>
      <w:r w:rsidR="00E828F2">
        <w:t xml:space="preserve">und wieder </w:t>
      </w:r>
      <w:r w:rsidRPr="0027698B">
        <w:t>gewählten</w:t>
      </w:r>
      <w:r w:rsidR="00E828F2">
        <w:t xml:space="preserve"> </w:t>
      </w:r>
      <w:r w:rsidRPr="0027698B">
        <w:t>Amtsträger*innen.</w:t>
      </w:r>
      <w:r>
        <w:t xml:space="preserve"> </w:t>
      </w:r>
    </w:p>
    <w:p w14:paraId="78D0E013" w14:textId="2DB2A1CB" w:rsidR="0027698B" w:rsidRDefault="0027698B" w:rsidP="00CD1AE2">
      <w:pPr>
        <w:tabs>
          <w:tab w:val="left" w:pos="3452"/>
        </w:tabs>
        <w:spacing w:line="276" w:lineRule="auto"/>
      </w:pPr>
      <w:r w:rsidRPr="0027698B">
        <w:t>Ein Termin für die Vollversammlung 2022-0</w:t>
      </w:r>
      <w:r>
        <w:t>2</w:t>
      </w:r>
      <w:r w:rsidRPr="0027698B">
        <w:t xml:space="preserve"> wird in der Nachbereitung der Vollversammlung mit der Fachschaft Halle abgesprochen und schnellstmöglich kommuniziert werden.</w:t>
      </w:r>
    </w:p>
    <w:p w14:paraId="543215F4" w14:textId="42F4E47C" w:rsidR="00F97FD5" w:rsidRPr="0027698B" w:rsidRDefault="00F97FD5" w:rsidP="00CD1AE2">
      <w:pPr>
        <w:tabs>
          <w:tab w:val="left" w:pos="3452"/>
        </w:tabs>
        <w:spacing w:line="276" w:lineRule="auto"/>
      </w:pPr>
      <w:r>
        <w:t>Die VV 2022-03 wird in Hannover</w:t>
      </w:r>
      <w:r w:rsidR="00E828F2">
        <w:t xml:space="preserve"> bei der EKD</w:t>
      </w:r>
      <w:r>
        <w:t xml:space="preserve"> vom 11. bis zum 13.11.2022 stattfinden.</w:t>
      </w:r>
      <w:r w:rsidR="00E828F2">
        <w:t xml:space="preserve"> Zur Gestaltung dieser VV findet sich eine Arbeitsgruppe zwischen den VVs zusammen.</w:t>
      </w:r>
    </w:p>
    <w:p w14:paraId="0031385C" w14:textId="77777777" w:rsidR="0027698B" w:rsidRPr="0027698B" w:rsidRDefault="0027698B" w:rsidP="00CD1AE2">
      <w:pPr>
        <w:tabs>
          <w:tab w:val="left" w:pos="3452"/>
        </w:tabs>
        <w:spacing w:line="276" w:lineRule="auto"/>
      </w:pPr>
    </w:p>
    <w:p w14:paraId="38BFDEED" w14:textId="1C87003D" w:rsidR="0027698B" w:rsidRPr="0027698B" w:rsidRDefault="0027698B" w:rsidP="00CD1AE2">
      <w:pPr>
        <w:tabs>
          <w:tab w:val="left" w:pos="3452"/>
        </w:tabs>
        <w:spacing w:line="276" w:lineRule="auto"/>
      </w:pPr>
      <w:r w:rsidRPr="0027698B">
        <w:t xml:space="preserve">Dem Tagungsbüro </w:t>
      </w:r>
      <w:r>
        <w:t xml:space="preserve">Jena </w:t>
      </w:r>
      <w:r w:rsidRPr="0027698B">
        <w:t>möchten wir für die Unterstützung, Flexibilität und Organisation vor und während der Vollversammlung danken.</w:t>
      </w:r>
    </w:p>
    <w:p w14:paraId="7BDA9077" w14:textId="77777777" w:rsidR="008D1D46" w:rsidRPr="008D1D46" w:rsidRDefault="008D1D46" w:rsidP="008D1D46">
      <w:pPr>
        <w:tabs>
          <w:tab w:val="left" w:pos="3452"/>
        </w:tabs>
      </w:pPr>
    </w:p>
    <w:sectPr w:rsidR="008D1D46" w:rsidRPr="008D1D46" w:rsidSect="00295242">
      <w:headerReference w:type="even" r:id="rId6"/>
      <w:headerReference w:type="default" r:id="rId7"/>
      <w:footerReference w:type="even" r:id="rId8"/>
      <w:footerReference w:type="default" r:id="rId9"/>
      <w:headerReference w:type="firs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9BA1" w14:textId="77777777" w:rsidR="00B727DE" w:rsidRDefault="00B727DE" w:rsidP="00295242">
      <w:r>
        <w:separator/>
      </w:r>
    </w:p>
  </w:endnote>
  <w:endnote w:type="continuationSeparator" w:id="0">
    <w:p w14:paraId="232F0B23" w14:textId="77777777" w:rsidR="00B727DE" w:rsidRDefault="00B727DE" w:rsidP="0029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25446144"/>
      <w:docPartObj>
        <w:docPartGallery w:val="Page Numbers (Bottom of Page)"/>
        <w:docPartUnique/>
      </w:docPartObj>
    </w:sdtPr>
    <w:sdtEndPr>
      <w:rPr>
        <w:rStyle w:val="Seitenzahl"/>
      </w:rPr>
    </w:sdtEndPr>
    <w:sdtContent>
      <w:p w14:paraId="31D53275" w14:textId="77777777" w:rsidR="00295242" w:rsidRDefault="00295242" w:rsidP="0018128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AFD74E4" w14:textId="77777777" w:rsidR="00295242" w:rsidRDefault="00295242" w:rsidP="0029524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3E31" w14:textId="77777777" w:rsidR="00793D3C" w:rsidRDefault="00793D3C"/>
  <w:p w14:paraId="10822614" w14:textId="77777777" w:rsidR="009E12C5" w:rsidRDefault="009E12C5" w:rsidP="00295242">
    <w:pPr>
      <w:pStyle w:val="Fuzeile"/>
      <w:framePr w:wrap="none" w:vAnchor="text" w:hAnchor="margin" w:xAlign="right" w:y="1"/>
      <w:rPr>
        <w:rStyle w:val="Seitenzahl"/>
      </w:rPr>
    </w:pPr>
  </w:p>
  <w:p w14:paraId="082447AF" w14:textId="77777777" w:rsidR="009E12C5" w:rsidRDefault="009E12C5" w:rsidP="00295242">
    <w:pPr>
      <w:pStyle w:val="Fuzeile"/>
      <w:framePr w:wrap="none" w:vAnchor="text" w:hAnchor="margin" w:xAlign="right" w:y="1"/>
      <w:rPr>
        <w:rStyle w:val="Seitenzahl"/>
      </w:rPr>
    </w:pPr>
  </w:p>
  <w:p w14:paraId="2252279E" w14:textId="77777777" w:rsidR="009E12C5" w:rsidRDefault="009E12C5" w:rsidP="00295242">
    <w:pPr>
      <w:pStyle w:val="Fuzeile"/>
      <w:framePr w:wrap="none" w:vAnchor="text" w:hAnchor="margin" w:xAlign="right" w:y="1"/>
      <w:rPr>
        <w:rStyle w:val="Seitenzahl"/>
      </w:rPr>
    </w:pPr>
  </w:p>
  <w:sdt>
    <w:sdtPr>
      <w:rPr>
        <w:rStyle w:val="Seitenzahl"/>
      </w:rPr>
      <w:id w:val="1980103529"/>
      <w:docPartObj>
        <w:docPartGallery w:val="Page Numbers (Bottom of Page)"/>
        <w:docPartUnique/>
      </w:docPartObj>
    </w:sdtPr>
    <w:sdtEndPr>
      <w:rPr>
        <w:rStyle w:val="Seitenzahl"/>
        <w:sz w:val="20"/>
        <w:szCs w:val="20"/>
      </w:rPr>
    </w:sdtEndPr>
    <w:sdtContent>
      <w:p w14:paraId="00D0F23E" w14:textId="033BA5BE" w:rsidR="00295242" w:rsidRPr="00295242" w:rsidRDefault="00295242" w:rsidP="009E12C5">
        <w:pPr>
          <w:pStyle w:val="Fuzeile"/>
          <w:framePr w:wrap="none" w:vAnchor="text" w:hAnchor="margin" w:xAlign="right" w:y="1"/>
          <w:jc w:val="right"/>
          <w:rPr>
            <w:rStyle w:val="Seitenzahl"/>
            <w:sz w:val="20"/>
            <w:szCs w:val="20"/>
          </w:rPr>
        </w:pPr>
        <w:r w:rsidRPr="00295242">
          <w:rPr>
            <w:rStyle w:val="Seitenzahl"/>
            <w:sz w:val="20"/>
            <w:szCs w:val="20"/>
          </w:rPr>
          <w:fldChar w:fldCharType="begin"/>
        </w:r>
        <w:r w:rsidRPr="00295242">
          <w:rPr>
            <w:rStyle w:val="Seitenzahl"/>
            <w:sz w:val="20"/>
            <w:szCs w:val="20"/>
          </w:rPr>
          <w:instrText xml:space="preserve"> PAGE </w:instrText>
        </w:r>
        <w:r w:rsidRPr="00295242">
          <w:rPr>
            <w:rStyle w:val="Seitenzahl"/>
            <w:sz w:val="20"/>
            <w:szCs w:val="20"/>
          </w:rPr>
          <w:fldChar w:fldCharType="separate"/>
        </w:r>
        <w:r w:rsidRPr="00295242">
          <w:rPr>
            <w:rStyle w:val="Seitenzahl"/>
            <w:sz w:val="20"/>
            <w:szCs w:val="20"/>
          </w:rPr>
          <w:t>1</w:t>
        </w:r>
        <w:r w:rsidRPr="00295242">
          <w:rPr>
            <w:rStyle w:val="Seitenzahl"/>
            <w:sz w:val="20"/>
            <w:szCs w:val="20"/>
          </w:rPr>
          <w:fldChar w:fldCharType="end"/>
        </w:r>
        <w:r w:rsidRPr="00295242">
          <w:rPr>
            <w:rStyle w:val="Seitenzahl"/>
            <w:sz w:val="20"/>
            <w:szCs w:val="20"/>
          </w:rPr>
          <w:t xml:space="preserve"> von </w:t>
        </w:r>
        <w:r w:rsidRPr="00295242">
          <w:rPr>
            <w:rStyle w:val="Seitenzahl"/>
            <w:sz w:val="20"/>
            <w:szCs w:val="20"/>
          </w:rPr>
          <w:fldChar w:fldCharType="begin"/>
        </w:r>
        <w:r w:rsidRPr="00295242">
          <w:rPr>
            <w:rStyle w:val="Seitenzahl"/>
            <w:sz w:val="20"/>
            <w:szCs w:val="20"/>
          </w:rPr>
          <w:instrText xml:space="preserve"> NUMPAGES  \* MERGEFORMAT </w:instrText>
        </w:r>
        <w:r w:rsidRPr="00295242">
          <w:rPr>
            <w:rStyle w:val="Seitenzahl"/>
            <w:sz w:val="20"/>
            <w:szCs w:val="20"/>
          </w:rPr>
          <w:fldChar w:fldCharType="separate"/>
        </w:r>
        <w:r w:rsidRPr="00295242">
          <w:rPr>
            <w:rStyle w:val="Seitenzahl"/>
            <w:sz w:val="20"/>
            <w:szCs w:val="20"/>
          </w:rPr>
          <w:t>1</w:t>
        </w:r>
        <w:r w:rsidRPr="00295242">
          <w:rPr>
            <w:rStyle w:val="Seitenzahl"/>
            <w:sz w:val="20"/>
            <w:szCs w:val="20"/>
          </w:rPr>
          <w:fldChar w:fldCharType="end"/>
        </w:r>
      </w:p>
    </w:sdtContent>
  </w:sdt>
  <w:p w14:paraId="6AE9F1AA" w14:textId="77777777" w:rsidR="00295242" w:rsidRDefault="00295242" w:rsidP="0029524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1FEF" w14:textId="77777777" w:rsidR="00B727DE" w:rsidRDefault="00B727DE" w:rsidP="00295242">
      <w:r>
        <w:separator/>
      </w:r>
    </w:p>
  </w:footnote>
  <w:footnote w:type="continuationSeparator" w:id="0">
    <w:p w14:paraId="049ADB95" w14:textId="77777777" w:rsidR="00B727DE" w:rsidRDefault="00B727DE" w:rsidP="0029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25D5" w14:textId="77777777" w:rsidR="0013124E" w:rsidRDefault="00B727DE">
    <w:pPr>
      <w:pStyle w:val="Kopfzeile"/>
    </w:pPr>
    <w:r>
      <w:rPr>
        <w:noProof/>
      </w:rPr>
      <w:pict w14:anchorId="7688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555759" o:spid="_x0000_s1027" type="#_x0000_t75" alt="/Users/johannesclassen/Desktop/Unbenannt.png" style="position:absolute;margin-left:0;margin-top:0;width:452.8pt;height:482.55pt;z-index:-251651072;mso-wrap-edited:f;mso-width-percent:0;mso-height-percent:0;mso-position-horizontal:center;mso-position-horizontal-relative:margin;mso-position-vertical:center;mso-position-vertical-relative:margin;mso-width-percent:0;mso-height-percent:0" o:allowincell="f">
          <v:imagedata r:id="rId1" o:title="Unbenan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5074" w14:textId="0B4A90D1" w:rsidR="00295242" w:rsidRDefault="00E53DF4" w:rsidP="00295242">
    <w:pPr>
      <w:pStyle w:val="Kopf-undFuzeilen"/>
      <w:tabs>
        <w:tab w:val="clear" w:pos="9020"/>
        <w:tab w:val="center" w:pos="3946"/>
        <w:tab w:val="right" w:pos="7892"/>
      </w:tabs>
    </w:pPr>
    <w:r>
      <w:rPr>
        <w:noProof/>
      </w:rPr>
      <mc:AlternateContent>
        <mc:Choice Requires="wps">
          <w:drawing>
            <wp:anchor distT="152400" distB="152400" distL="152400" distR="152400" simplePos="0" relativeHeight="251659264" behindDoc="1" locked="0" layoutInCell="1" allowOverlap="1" wp14:anchorId="7105ACBA" wp14:editId="26B60FB5">
              <wp:simplePos x="0" y="0"/>
              <wp:positionH relativeFrom="page">
                <wp:posOffset>719455</wp:posOffset>
              </wp:positionH>
              <wp:positionV relativeFrom="page">
                <wp:posOffset>3496945</wp:posOffset>
              </wp:positionV>
              <wp:extent cx="5193665" cy="554672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193665" cy="5546725"/>
                      </a:xfrm>
                      <a:prstGeom prst="rect">
                        <a:avLst/>
                      </a:prstGeom>
                      <a:solidFill>
                        <a:srgbClr val="FFFFFF">
                          <a:alpha val="19668"/>
                        </a:srgbClr>
                      </a:solidFill>
                      <a:ln w="12700" cap="flat">
                        <a:noFill/>
                        <a:miter lim="400000"/>
                      </a:ln>
                      <a:effectLst/>
                    </wps:spPr>
                    <wps:bodyPr/>
                  </wps:wsp>
                </a:graphicData>
              </a:graphic>
            </wp:anchor>
          </w:drawing>
        </mc:Choice>
        <mc:Fallback>
          <w:pict>
            <v:rect w14:anchorId="51277951" id="officeArt object" o:spid="_x0000_s1026" style="position:absolute;margin-left:56.65pt;margin-top:275.35pt;width:408.95pt;height:436.7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" stroked="f" strokeweight="1pt">
              <v:fill opacity="12850f"/>
              <v:stroke miterlimit="4"/>
              <w10:wrap anchorx="page" anchory="page"/>
            </v:rect>
          </w:pict>
        </mc:Fallback>
      </mc:AlternateContent>
    </w:r>
    <w:r w:rsidR="00B727DE">
      <w:rPr>
        <w:noProof/>
        <w:bdr w:val="none" w:sz="0" w:space="0" w:color="auto"/>
        <w14:textOutline w14:w="0" w14:cap="rnd" w14:cmpd="sng" w14:algn="ctr">
          <w14:noFill/>
          <w14:prstDash w14:val="solid"/>
          <w14:bevel/>
        </w14:textOutline>
      </w:rPr>
      <w:pict w14:anchorId="40545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555760" o:spid="_x0000_s1026" type="#_x0000_t75" alt="/Users/johannesclassen/Desktop/Unbenannt.png" style="position:absolute;margin-left:0;margin-top:0;width:452.8pt;height:482.55pt;z-index:-251648000;mso-wrap-edited:f;mso-width-percent:0;mso-height-percent:0;mso-position-horizontal:center;mso-position-horizontal-relative:margin;mso-position-vertical:center;mso-position-vertical-relative:margin;mso-width-percent:0;mso-height-percent:0" o:allowincell="f">
          <v:imagedata r:id="rId1" o:title="Unbenannt" gain="19661f" blacklevel="22938f"/>
          <w10:wrap anchorx="margin" anchory="margin"/>
        </v:shape>
      </w:pict>
    </w:r>
    <w:r w:rsidR="00295242">
      <w:rPr>
        <w:noProof/>
      </w:rPr>
      <mc:AlternateContent>
        <mc:Choice Requires="wpg">
          <w:drawing>
            <wp:inline distT="0" distB="0" distL="0" distR="0" wp14:anchorId="4851B1EC" wp14:editId="012388B3">
              <wp:extent cx="850573" cy="908402"/>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850573" cy="908402"/>
                        <a:chOff x="0" y="0"/>
                        <a:chExt cx="850572" cy="908401"/>
                      </a:xfrm>
                    </wpg:grpSpPr>
                    <wps:wsp>
                      <wps:cNvPr id="1073741825" name="Shape 1073741825"/>
                      <wps:cNvSpPr/>
                      <wps:spPr>
                        <a:xfrm>
                          <a:off x="0" y="0"/>
                          <a:ext cx="850573" cy="908402"/>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2"/>
                        <a:stretch>
                          <a:fillRect/>
                        </a:stretch>
                      </pic:blipFill>
                      <pic:spPr>
                        <a:xfrm>
                          <a:off x="0" y="0"/>
                          <a:ext cx="850573" cy="908402"/>
                        </a:xfrm>
                        <a:prstGeom prst="rect">
                          <a:avLst/>
                        </a:prstGeom>
                        <a:ln w="12700" cap="flat">
                          <a:noFill/>
                          <a:miter lim="400000"/>
                        </a:ln>
                        <a:effectLst/>
                      </pic:spPr>
                    </pic:pic>
                  </wpg:wgp>
                </a:graphicData>
              </a:graphic>
            </wp:inline>
          </w:drawing>
        </mc:Choice>
        <mc:Fallback>
          <w:pict>
            <v:group w14:anchorId="16127B21" id="officeArt object" o:spid="_x0000_s1026" style="width:66.95pt;height:71.55pt;mso-position-horizontal-relative:char;mso-position-vertical-relative:line" coordsize="8505,9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">
              <v:rect id="Shape 1073741825" o:spid="_x0000_s1027" style="position:absolute;width:8505;height:9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8505;height:9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" strokeweight="1pt">
                <v:stroke miterlimit="4"/>
                <v:imagedata r:id="rId3" o:title=""/>
              </v:shape>
              <w10:anchorlock/>
            </v:group>
          </w:pict>
        </mc:Fallback>
      </mc:AlternateContent>
    </w:r>
    <w:r w:rsidR="00295242">
      <w:rPr>
        <w:noProof/>
      </w:rPr>
      <mc:AlternateContent>
        <mc:Choice Requires="wps">
          <w:drawing>
            <wp:inline distT="0" distB="0" distL="0" distR="0" wp14:anchorId="4B3FFCF7" wp14:editId="70D86393">
              <wp:extent cx="191881" cy="843481"/>
              <wp:effectExtent l="0" t="0" r="0" b="0"/>
              <wp:docPr id="1073741828" name="officeArt object" descr="Freihandform: Form 3"/>
              <wp:cNvGraphicFramePr/>
              <a:graphic xmlns:a="http://schemas.openxmlformats.org/drawingml/2006/main">
                <a:graphicData uri="http://schemas.microsoft.com/office/word/2010/wordprocessingShape">
                  <wps:wsp>
                    <wps:cNvSpPr/>
                    <wps:spPr>
                      <a:xfrm>
                        <a:off x="0" y="0"/>
                        <a:ext cx="191881" cy="843481"/>
                      </a:xfrm>
                      <a:prstGeom prst="rect">
                        <a:avLst/>
                      </a:prstGeom>
                      <a:solidFill>
                        <a:srgbClr val="CCCCCC"/>
                      </a:solidFill>
                      <a:ln w="12700" cap="flat">
                        <a:noFill/>
                        <a:miter lim="400000"/>
                      </a:ln>
                      <a:effectLst/>
                    </wps:spPr>
                    <wps:txbx>
                      <w:txbxContent>
                        <w:p w14:paraId="6FF1084F" w14:textId="77777777" w:rsidR="00295242" w:rsidRDefault="00295242" w:rsidP="00295242">
                          <w:pPr>
                            <w:suppressAutoHyphens/>
                            <w:outlineLvl w:val="0"/>
                          </w:pPr>
                          <w:r>
                            <w:rPr>
                              <w:rFonts w:ascii="Calibri" w:hAnsi="Calibri"/>
                              <w:sz w:val="36"/>
                              <w:szCs w:val="36"/>
                            </w:rPr>
                            <w:t xml:space="preserve">    </w:t>
                          </w:r>
                        </w:p>
                      </w:txbxContent>
                    </wps:txbx>
                    <wps:bodyPr wrap="square" lIns="45719" tIns="45719" rIns="45719" bIns="45719" numCol="1" anchor="ctr">
                      <a:noAutofit/>
                    </wps:bodyPr>
                  </wps:wsp>
                </a:graphicData>
              </a:graphic>
            </wp:inline>
          </w:drawing>
        </mc:Choice>
        <mc:Fallback>
          <w:pict>
            <v:rect w14:anchorId="2E58E732" id="officeArt object" o:spid="_x0000_s1026" alt="Freihandform: Form 3" style="width:15.1pt;height:6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" fillcolor="#ccc" stroked="f" strokeweight="1pt">
              <v:stroke miterlimit="4"/>
              <v:textbox inset="1.27mm,1.27mm,1.27mm,1.27mm">
                <w:txbxContent>
                  <w:p w:rsidR="00295242" w:rsidRDefault="00295242" w:rsidP="00295242">
                    <w:pPr>
                      <w:suppressAutoHyphens/>
                      <w:outlineLvl w:val="0"/>
                    </w:pPr>
                    <w:r>
                      <w:rPr>
                        <w:rFonts w:ascii="Calibri" w:hAnsi="Calibri"/>
                        <w:sz w:val="36"/>
                        <w:szCs w:val="36"/>
                      </w:rPr>
                      <w:t xml:space="preserve">    </w:t>
                    </w:r>
                  </w:p>
                </w:txbxContent>
              </v:textbox>
              <w10:anchorlock/>
            </v:rect>
          </w:pict>
        </mc:Fallback>
      </mc:AlternateContent>
    </w:r>
    <w:r w:rsidR="00295242">
      <w:rPr>
        <w:noProof/>
      </w:rPr>
      <mc:AlternateContent>
        <mc:Choice Requires="wps">
          <w:drawing>
            <wp:inline distT="0" distB="0" distL="0" distR="0" wp14:anchorId="3870ED86" wp14:editId="5F54EF8A">
              <wp:extent cx="3596784" cy="875941"/>
              <wp:effectExtent l="0" t="0" r="0" b="0"/>
              <wp:docPr id="1073741829" name="officeArt object" descr="Rahmen4"/>
              <wp:cNvGraphicFramePr/>
              <a:graphic xmlns:a="http://schemas.openxmlformats.org/drawingml/2006/main">
                <a:graphicData uri="http://schemas.microsoft.com/office/word/2010/wordprocessingShape">
                  <wps:wsp>
                    <wps:cNvSpPr txBox="1"/>
                    <wps:spPr>
                      <a:xfrm>
                        <a:off x="0" y="0"/>
                        <a:ext cx="3596784" cy="875941"/>
                      </a:xfrm>
                      <a:prstGeom prst="rect">
                        <a:avLst/>
                      </a:prstGeom>
                      <a:noFill/>
                      <a:ln w="12700" cap="flat">
                        <a:noFill/>
                        <a:miter lim="400000"/>
                      </a:ln>
                      <a:effectLst/>
                    </wps:spPr>
                    <wps:txbx>
                      <w:txbxContent>
                        <w:p w14:paraId="722BF525" w14:textId="77777777" w:rsidR="00295242" w:rsidRDefault="00295242" w:rsidP="00295242">
                          <w:pPr>
                            <w:widowControl w:val="0"/>
                            <w:tabs>
                              <w:tab w:val="left" w:pos="709"/>
                              <w:tab w:val="left" w:pos="1418"/>
                              <w:tab w:val="left" w:pos="2127"/>
                              <w:tab w:val="left" w:pos="2836"/>
                              <w:tab w:val="left" w:pos="3545"/>
                              <w:tab w:val="left" w:pos="4254"/>
                              <w:tab w:val="left" w:pos="4963"/>
                            </w:tabs>
                            <w:suppressAutoHyphens/>
                          </w:pPr>
                          <w:r>
                            <w:rPr>
                              <w:rFonts w:ascii="Arial" w:hAnsi="Arial"/>
                              <w:b/>
                              <w:bCs/>
                              <w:kern w:val="3"/>
                              <w:sz w:val="52"/>
                              <w:szCs w:val="52"/>
                              <w:u w:color="000000"/>
                            </w:rPr>
                            <w:t>S</w:t>
                          </w:r>
                          <w:r>
                            <w:rPr>
                              <w:rFonts w:ascii="Arial" w:hAnsi="Arial"/>
                              <w:kern w:val="3"/>
                              <w:sz w:val="52"/>
                              <w:szCs w:val="52"/>
                              <w:u w:color="000000"/>
                            </w:rPr>
                            <w:t>tudierendenrat</w:t>
                          </w:r>
                          <w:r>
                            <w:rPr>
                              <w:rFonts w:ascii="Arial Unicode MS" w:hAnsi="Arial Unicode MS"/>
                              <w:kern w:val="3"/>
                              <w:sz w:val="52"/>
                              <w:szCs w:val="52"/>
                              <w:u w:color="000000"/>
                            </w:rPr>
                            <w:br/>
                          </w:r>
                          <w:r>
                            <w:rPr>
                              <w:rFonts w:ascii="Arial" w:hAnsi="Arial"/>
                              <w:b/>
                              <w:bCs/>
                              <w:kern w:val="3"/>
                              <w:sz w:val="52"/>
                              <w:szCs w:val="52"/>
                              <w:u w:color="000000"/>
                            </w:rPr>
                            <w:t>E</w:t>
                          </w:r>
                          <w:r>
                            <w:rPr>
                              <w:rFonts w:ascii="Arial" w:hAnsi="Arial"/>
                              <w:kern w:val="3"/>
                              <w:sz w:val="52"/>
                              <w:szCs w:val="52"/>
                              <w:u w:color="000000"/>
                            </w:rPr>
                            <w:t xml:space="preserve">vangelische </w:t>
                          </w:r>
                          <w:r>
                            <w:rPr>
                              <w:rFonts w:ascii="Arial" w:hAnsi="Arial"/>
                              <w:b/>
                              <w:bCs/>
                              <w:kern w:val="3"/>
                              <w:sz w:val="52"/>
                              <w:szCs w:val="52"/>
                              <w:u w:color="000000"/>
                            </w:rPr>
                            <w:t>Th</w:t>
                          </w:r>
                          <w:r>
                            <w:rPr>
                              <w:rFonts w:ascii="Arial" w:hAnsi="Arial"/>
                              <w:kern w:val="3"/>
                              <w:sz w:val="52"/>
                              <w:szCs w:val="52"/>
                              <w:u w:color="000000"/>
                            </w:rPr>
                            <w:t>eologie</w:t>
                          </w:r>
                        </w:p>
                      </w:txbxContent>
                    </wps:txbx>
                    <wps:bodyPr wrap="square" lIns="0" tIns="0" rIns="0" bIns="0" numCol="1" anchor="t">
                      <a:noAutofit/>
                    </wps:bodyPr>
                  </wps:wsp>
                </a:graphicData>
              </a:graphic>
            </wp:inline>
          </w:drawing>
        </mc:Choice>
        <mc:Fallback>
          <w:pict>
            <v:shapetype w14:anchorId="544F80C0" id="_x0000_t202" coordsize="21600,21600" o:spt="202" path="m,l,21600r21600,l21600,xe">
              <v:stroke joinstyle="miter"/>
              <v:path gradientshapeok="t" o:connecttype="rect"/>
            </v:shapetype>
            <v:shape id="_x0000_s1027" type="#_x0000_t202" alt="Rahmen4" style="width:283.2pt;height:6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" filled="f" stroked="f" strokeweight="1pt">
              <v:stroke miterlimit="4"/>
              <v:textbox inset="0,0,0,0">
                <w:txbxContent>
                  <w:p w:rsidR="00295242" w:rsidRDefault="00295242" w:rsidP="00295242">
                    <w:pPr>
                      <w:widowControl w:val="0"/>
                      <w:tabs>
                        <w:tab w:val="left" w:pos="709"/>
                        <w:tab w:val="left" w:pos="1418"/>
                        <w:tab w:val="left" w:pos="2127"/>
                        <w:tab w:val="left" w:pos="2836"/>
                        <w:tab w:val="left" w:pos="3545"/>
                        <w:tab w:val="left" w:pos="4254"/>
                        <w:tab w:val="left" w:pos="4963"/>
                      </w:tabs>
                      <w:suppressAutoHyphens/>
                    </w:pPr>
                    <w:r>
                      <w:rPr>
                        <w:rFonts w:ascii="Arial" w:hAnsi="Arial"/>
                        <w:b/>
                        <w:bCs/>
                        <w:kern w:val="3"/>
                        <w:sz w:val="52"/>
                        <w:szCs w:val="52"/>
                        <w:u w:color="000000"/>
                      </w:rPr>
                      <w:t>S</w:t>
                    </w:r>
                    <w:r>
                      <w:rPr>
                        <w:rFonts w:ascii="Arial" w:hAnsi="Arial"/>
                        <w:kern w:val="3"/>
                        <w:sz w:val="52"/>
                        <w:szCs w:val="52"/>
                        <w:u w:color="000000"/>
                      </w:rPr>
                      <w:t>tudierendenrat</w:t>
                    </w:r>
                    <w:r>
                      <w:rPr>
                        <w:rFonts w:ascii="Arial Unicode MS" w:hAnsi="Arial Unicode MS"/>
                        <w:kern w:val="3"/>
                        <w:sz w:val="52"/>
                        <w:szCs w:val="52"/>
                        <w:u w:color="000000"/>
                      </w:rPr>
                      <w:br/>
                    </w:r>
                    <w:r>
                      <w:rPr>
                        <w:rFonts w:ascii="Arial" w:hAnsi="Arial"/>
                        <w:b/>
                        <w:bCs/>
                        <w:kern w:val="3"/>
                        <w:sz w:val="52"/>
                        <w:szCs w:val="52"/>
                        <w:u w:color="000000"/>
                      </w:rPr>
                      <w:t>E</w:t>
                    </w:r>
                    <w:r>
                      <w:rPr>
                        <w:rFonts w:ascii="Arial" w:hAnsi="Arial"/>
                        <w:kern w:val="3"/>
                        <w:sz w:val="52"/>
                        <w:szCs w:val="52"/>
                        <w:u w:color="000000"/>
                      </w:rPr>
                      <w:t xml:space="preserve">vangelische </w:t>
                    </w:r>
                    <w:r>
                      <w:rPr>
                        <w:rFonts w:ascii="Arial" w:hAnsi="Arial"/>
                        <w:b/>
                        <w:bCs/>
                        <w:kern w:val="3"/>
                        <w:sz w:val="52"/>
                        <w:szCs w:val="52"/>
                        <w:u w:color="000000"/>
                      </w:rPr>
                      <w:t>Th</w:t>
                    </w:r>
                    <w:r>
                      <w:rPr>
                        <w:rFonts w:ascii="Arial" w:hAnsi="Arial"/>
                        <w:kern w:val="3"/>
                        <w:sz w:val="52"/>
                        <w:szCs w:val="52"/>
                        <w:u w:color="000000"/>
                      </w:rPr>
                      <w:t>eologie</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1C63" w14:textId="77777777" w:rsidR="0013124E" w:rsidRDefault="00B727DE">
    <w:pPr>
      <w:pStyle w:val="Kopfzeile"/>
    </w:pPr>
    <w:r>
      <w:rPr>
        <w:noProof/>
      </w:rPr>
      <w:pict w14:anchorId="58767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555758" o:spid="_x0000_s1025" type="#_x0000_t75" alt="/Users/johannesclassen/Desktop/Unbenannt.png" style="position:absolute;margin-left:0;margin-top:0;width:452.8pt;height:482.55pt;z-index:-251654144;mso-wrap-edited:f;mso-width-percent:0;mso-height-percent:0;mso-position-horizontal:center;mso-position-horizontal-relative:margin;mso-position-vertical:center;mso-position-vertical-relative:margin;mso-width-percent:0;mso-height-percent:0" o:allowincell="f">
          <v:imagedata r:id="rId1" o:title="Unbenann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42"/>
    <w:rsid w:val="00066137"/>
    <w:rsid w:val="00087AB9"/>
    <w:rsid w:val="000A4A2B"/>
    <w:rsid w:val="0013124E"/>
    <w:rsid w:val="00213F5A"/>
    <w:rsid w:val="00217C12"/>
    <w:rsid w:val="0027698B"/>
    <w:rsid w:val="00294F6A"/>
    <w:rsid w:val="00295242"/>
    <w:rsid w:val="003345B0"/>
    <w:rsid w:val="00386B63"/>
    <w:rsid w:val="0039735A"/>
    <w:rsid w:val="003B09EE"/>
    <w:rsid w:val="003D7D0B"/>
    <w:rsid w:val="0051010E"/>
    <w:rsid w:val="005255DB"/>
    <w:rsid w:val="00702002"/>
    <w:rsid w:val="00793D3C"/>
    <w:rsid w:val="008B014B"/>
    <w:rsid w:val="008D15EE"/>
    <w:rsid w:val="008D1D46"/>
    <w:rsid w:val="009E12C5"/>
    <w:rsid w:val="00B727DE"/>
    <w:rsid w:val="00CA40E4"/>
    <w:rsid w:val="00CB1C62"/>
    <w:rsid w:val="00CD1AE2"/>
    <w:rsid w:val="00D71441"/>
    <w:rsid w:val="00D94416"/>
    <w:rsid w:val="00D96900"/>
    <w:rsid w:val="00DA6D22"/>
    <w:rsid w:val="00DD355B"/>
    <w:rsid w:val="00E30DEA"/>
    <w:rsid w:val="00E53DF4"/>
    <w:rsid w:val="00E54399"/>
    <w:rsid w:val="00E828F2"/>
    <w:rsid w:val="00F40055"/>
    <w:rsid w:val="00F97FD5"/>
    <w:rsid w:val="00FB28F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F0BA3"/>
  <w14:defaultImageDpi w14:val="32767"/>
  <w15:chartTrackingRefBased/>
  <w15:docId w15:val="{0F51C8E7-F3F1-E44E-96BF-7C196FA5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5242"/>
    <w:pPr>
      <w:tabs>
        <w:tab w:val="center" w:pos="4536"/>
        <w:tab w:val="right" w:pos="9072"/>
      </w:tabs>
    </w:pPr>
  </w:style>
  <w:style w:type="character" w:customStyle="1" w:styleId="KopfzeileZchn">
    <w:name w:val="Kopfzeile Zchn"/>
    <w:basedOn w:val="Absatz-Standardschriftart"/>
    <w:link w:val="Kopfzeile"/>
    <w:uiPriority w:val="99"/>
    <w:rsid w:val="00295242"/>
  </w:style>
  <w:style w:type="paragraph" w:styleId="Fuzeile">
    <w:name w:val="footer"/>
    <w:basedOn w:val="Standard"/>
    <w:link w:val="FuzeileZchn"/>
    <w:uiPriority w:val="99"/>
    <w:unhideWhenUsed/>
    <w:rsid w:val="00295242"/>
    <w:pPr>
      <w:tabs>
        <w:tab w:val="center" w:pos="4536"/>
        <w:tab w:val="right" w:pos="9072"/>
      </w:tabs>
    </w:pPr>
  </w:style>
  <w:style w:type="character" w:customStyle="1" w:styleId="FuzeileZchn">
    <w:name w:val="Fußzeile Zchn"/>
    <w:basedOn w:val="Absatz-Standardschriftart"/>
    <w:link w:val="Fuzeile"/>
    <w:uiPriority w:val="99"/>
    <w:rsid w:val="00295242"/>
  </w:style>
  <w:style w:type="paragraph" w:customStyle="1" w:styleId="Kopf-undFuzeilen">
    <w:name w:val="Kopf- und Fußzeilen"/>
    <w:rsid w:val="00295242"/>
    <w:pPr>
      <w:pBdr>
        <w:top w:val="nil"/>
        <w:left w:val="nil"/>
        <w:bottom w:val="nil"/>
        <w:right w:val="nil"/>
        <w:between w:val="nil"/>
        <w:bar w:val="nil"/>
      </w:pBdr>
      <w:tabs>
        <w:tab w:val="right" w:pos="9020"/>
      </w:tabs>
    </w:pPr>
    <w:rPr>
      <w:rFonts w:ascii="Helvetica Neue" w:eastAsia="Arial Unicode MS" w:hAnsi="Helvetica Neue" w:cs="Arial Unicode MS"/>
      <w:color w:val="000000"/>
      <w:sz w:val="20"/>
      <w:szCs w:val="20"/>
      <w:bdr w:val="nil"/>
      <w:lang w:eastAsia="de-DE" w:bidi="he-IL"/>
      <w14:textOutline w14:w="0" w14:cap="flat" w14:cmpd="sng" w14:algn="ctr">
        <w14:noFill/>
        <w14:prstDash w14:val="solid"/>
        <w14:bevel/>
      </w14:textOutline>
    </w:rPr>
  </w:style>
  <w:style w:type="character" w:styleId="Seitenzahl">
    <w:name w:val="page number"/>
    <w:basedOn w:val="Absatz-Standardschriftart"/>
    <w:uiPriority w:val="99"/>
    <w:semiHidden/>
    <w:unhideWhenUsed/>
    <w:rsid w:val="00295242"/>
  </w:style>
  <w:style w:type="table" w:styleId="Tabellenraster">
    <w:name w:val="Table Grid"/>
    <w:basedOn w:val="NormaleTabelle"/>
    <w:uiPriority w:val="39"/>
    <w:rsid w:val="0029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014B"/>
    <w:rPr>
      <w:color w:val="0563C1" w:themeColor="hyperlink"/>
      <w:u w:val="single"/>
    </w:rPr>
  </w:style>
  <w:style w:type="character" w:styleId="NichtaufgelsteErwhnung">
    <w:name w:val="Unresolved Mention"/>
    <w:basedOn w:val="Absatz-Standardschriftart"/>
    <w:uiPriority w:val="99"/>
    <w:rsid w:val="008B014B"/>
    <w:rPr>
      <w:color w:val="605E5C"/>
      <w:shd w:val="clear" w:color="auto" w:fill="E1DFDD"/>
    </w:rPr>
  </w:style>
  <w:style w:type="paragraph" w:styleId="Funotentext">
    <w:name w:val="footnote text"/>
    <w:basedOn w:val="Standard"/>
    <w:link w:val="FunotentextZchn"/>
    <w:uiPriority w:val="99"/>
    <w:semiHidden/>
    <w:unhideWhenUsed/>
    <w:rsid w:val="00217C12"/>
    <w:rPr>
      <w:sz w:val="20"/>
      <w:szCs w:val="20"/>
    </w:rPr>
  </w:style>
  <w:style w:type="character" w:customStyle="1" w:styleId="FunotentextZchn">
    <w:name w:val="Fußnotentext Zchn"/>
    <w:basedOn w:val="Absatz-Standardschriftart"/>
    <w:link w:val="Funotentext"/>
    <w:uiPriority w:val="99"/>
    <w:semiHidden/>
    <w:rsid w:val="00217C12"/>
    <w:rPr>
      <w:sz w:val="20"/>
      <w:szCs w:val="20"/>
    </w:rPr>
  </w:style>
  <w:style w:type="character" w:styleId="Funotenzeichen">
    <w:name w:val="footnote reference"/>
    <w:basedOn w:val="Absatz-Standardschriftart"/>
    <w:uiPriority w:val="99"/>
    <w:semiHidden/>
    <w:unhideWhenUsed/>
    <w:rsid w:val="00217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41969">
      <w:bodyDiv w:val="1"/>
      <w:marLeft w:val="0"/>
      <w:marRight w:val="0"/>
      <w:marTop w:val="0"/>
      <w:marBottom w:val="0"/>
      <w:divBdr>
        <w:top w:val="none" w:sz="0" w:space="0" w:color="auto"/>
        <w:left w:val="none" w:sz="0" w:space="0" w:color="auto"/>
        <w:bottom w:val="none" w:sz="0" w:space="0" w:color="auto"/>
        <w:right w:val="none" w:sz="0" w:space="0" w:color="auto"/>
      </w:divBdr>
    </w:div>
    <w:div w:id="449982853">
      <w:bodyDiv w:val="1"/>
      <w:marLeft w:val="0"/>
      <w:marRight w:val="0"/>
      <w:marTop w:val="0"/>
      <w:marBottom w:val="0"/>
      <w:divBdr>
        <w:top w:val="none" w:sz="0" w:space="0" w:color="auto"/>
        <w:left w:val="none" w:sz="0" w:space="0" w:color="auto"/>
        <w:bottom w:val="none" w:sz="0" w:space="0" w:color="auto"/>
        <w:right w:val="none" w:sz="0" w:space="0" w:color="auto"/>
      </w:divBdr>
      <w:divsChild>
        <w:div w:id="782073242">
          <w:marLeft w:val="0"/>
          <w:marRight w:val="0"/>
          <w:marTop w:val="15"/>
          <w:marBottom w:val="0"/>
          <w:divBdr>
            <w:top w:val="none" w:sz="0" w:space="0" w:color="auto"/>
            <w:left w:val="none" w:sz="0" w:space="0" w:color="auto"/>
            <w:bottom w:val="none" w:sz="0" w:space="0" w:color="auto"/>
            <w:right w:val="none" w:sz="0" w:space="0" w:color="auto"/>
          </w:divBdr>
          <w:divsChild>
            <w:div w:id="14832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066">
      <w:bodyDiv w:val="1"/>
      <w:marLeft w:val="0"/>
      <w:marRight w:val="0"/>
      <w:marTop w:val="0"/>
      <w:marBottom w:val="0"/>
      <w:divBdr>
        <w:top w:val="none" w:sz="0" w:space="0" w:color="auto"/>
        <w:left w:val="none" w:sz="0" w:space="0" w:color="auto"/>
        <w:bottom w:val="none" w:sz="0" w:space="0" w:color="auto"/>
        <w:right w:val="none" w:sz="0" w:space="0" w:color="auto"/>
      </w:divBdr>
      <w:divsChild>
        <w:div w:id="433405473">
          <w:marLeft w:val="0"/>
          <w:marRight w:val="0"/>
          <w:marTop w:val="15"/>
          <w:marBottom w:val="0"/>
          <w:divBdr>
            <w:top w:val="none" w:sz="0" w:space="0" w:color="auto"/>
            <w:left w:val="none" w:sz="0" w:space="0" w:color="auto"/>
            <w:bottom w:val="none" w:sz="0" w:space="0" w:color="auto"/>
            <w:right w:val="none" w:sz="0" w:space="0" w:color="auto"/>
          </w:divBdr>
          <w:divsChild>
            <w:div w:id="12444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6273">
      <w:bodyDiv w:val="1"/>
      <w:marLeft w:val="0"/>
      <w:marRight w:val="0"/>
      <w:marTop w:val="0"/>
      <w:marBottom w:val="0"/>
      <w:divBdr>
        <w:top w:val="none" w:sz="0" w:space="0" w:color="auto"/>
        <w:left w:val="none" w:sz="0" w:space="0" w:color="auto"/>
        <w:bottom w:val="none" w:sz="0" w:space="0" w:color="auto"/>
        <w:right w:val="none" w:sz="0" w:space="0" w:color="auto"/>
      </w:divBdr>
      <w:divsChild>
        <w:div w:id="2107576879">
          <w:marLeft w:val="0"/>
          <w:marRight w:val="0"/>
          <w:marTop w:val="15"/>
          <w:marBottom w:val="0"/>
          <w:divBdr>
            <w:top w:val="none" w:sz="0" w:space="0" w:color="auto"/>
            <w:left w:val="none" w:sz="0" w:space="0" w:color="auto"/>
            <w:bottom w:val="none" w:sz="0" w:space="0" w:color="auto"/>
            <w:right w:val="none" w:sz="0" w:space="0" w:color="auto"/>
          </w:divBdr>
          <w:divsChild>
            <w:div w:id="5322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9766">
      <w:bodyDiv w:val="1"/>
      <w:marLeft w:val="0"/>
      <w:marRight w:val="0"/>
      <w:marTop w:val="0"/>
      <w:marBottom w:val="0"/>
      <w:divBdr>
        <w:top w:val="none" w:sz="0" w:space="0" w:color="auto"/>
        <w:left w:val="none" w:sz="0" w:space="0" w:color="auto"/>
        <w:bottom w:val="none" w:sz="0" w:space="0" w:color="auto"/>
        <w:right w:val="none" w:sz="0" w:space="0" w:color="auto"/>
      </w:divBdr>
      <w:divsChild>
        <w:div w:id="1125194048">
          <w:marLeft w:val="0"/>
          <w:marRight w:val="0"/>
          <w:marTop w:val="15"/>
          <w:marBottom w:val="0"/>
          <w:divBdr>
            <w:top w:val="none" w:sz="0" w:space="0" w:color="auto"/>
            <w:left w:val="none" w:sz="0" w:space="0" w:color="auto"/>
            <w:bottom w:val="none" w:sz="0" w:space="0" w:color="auto"/>
            <w:right w:val="none" w:sz="0" w:space="0" w:color="auto"/>
          </w:divBdr>
          <w:divsChild>
            <w:div w:id="18344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Claßen</dc:creator>
  <cp:keywords/>
  <dc:description/>
  <cp:lastModifiedBy>Annemarie Bruhn</cp:lastModifiedBy>
  <cp:revision>2</cp:revision>
  <cp:lastPrinted>2022-01-26T10:48:00Z</cp:lastPrinted>
  <dcterms:created xsi:type="dcterms:W3CDTF">2022-04-05T08:35:00Z</dcterms:created>
  <dcterms:modified xsi:type="dcterms:W3CDTF">2022-04-05T08:35:00Z</dcterms:modified>
</cp:coreProperties>
</file>